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AE7" w:rsidRDefault="00D33AE7" w:rsidP="00D33A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Татарстан</w:t>
      </w:r>
    </w:p>
    <w:p w:rsidR="00D33AE7" w:rsidRDefault="00D33AE7" w:rsidP="00D33A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Тетюшский муниципальный район</w:t>
      </w:r>
    </w:p>
    <w:p w:rsidR="00D33AE7" w:rsidRDefault="00D33AE7" w:rsidP="00D33A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Большешемякинского сельского поселения</w:t>
      </w:r>
    </w:p>
    <w:p w:rsidR="00D33AE7" w:rsidRDefault="00D33AE7" w:rsidP="00D33AE7">
      <w:pPr>
        <w:jc w:val="center"/>
        <w:rPr>
          <w:b/>
          <w:sz w:val="28"/>
          <w:szCs w:val="28"/>
        </w:rPr>
      </w:pPr>
    </w:p>
    <w:p w:rsidR="00D33AE7" w:rsidRDefault="00D33AE7" w:rsidP="00D33AE7">
      <w:pPr>
        <w:jc w:val="center"/>
        <w:rPr>
          <w:b/>
          <w:sz w:val="28"/>
          <w:szCs w:val="28"/>
        </w:rPr>
      </w:pPr>
    </w:p>
    <w:p w:rsidR="00D33AE7" w:rsidRPr="007E3A64" w:rsidRDefault="00D33AE7" w:rsidP="00D33AE7">
      <w:pPr>
        <w:jc w:val="center"/>
        <w:rPr>
          <w:b/>
          <w:sz w:val="28"/>
          <w:szCs w:val="28"/>
        </w:rPr>
      </w:pPr>
    </w:p>
    <w:p w:rsidR="00D33AE7" w:rsidRPr="00DD4133" w:rsidRDefault="00D33AE7" w:rsidP="00D33AE7">
      <w:pPr>
        <w:jc w:val="center"/>
        <w:rPr>
          <w:b/>
          <w:sz w:val="28"/>
          <w:szCs w:val="28"/>
          <w:u w:val="single"/>
        </w:rPr>
      </w:pPr>
      <w:r w:rsidRPr="00DD4133">
        <w:rPr>
          <w:b/>
          <w:sz w:val="28"/>
          <w:szCs w:val="28"/>
          <w:u w:val="single"/>
        </w:rPr>
        <w:t>РЕШЕНИЕ</w:t>
      </w:r>
    </w:p>
    <w:p w:rsidR="00D33AE7" w:rsidRPr="007E3A64" w:rsidRDefault="00D33AE7" w:rsidP="00D33AE7">
      <w:pPr>
        <w:jc w:val="center"/>
        <w:rPr>
          <w:b/>
          <w:sz w:val="28"/>
          <w:szCs w:val="28"/>
        </w:rPr>
      </w:pPr>
    </w:p>
    <w:p w:rsidR="00D33AE7" w:rsidRDefault="00D33AE7" w:rsidP="00D33AE7">
      <w:pPr>
        <w:jc w:val="both"/>
        <w:rPr>
          <w:b/>
          <w:sz w:val="28"/>
          <w:szCs w:val="28"/>
        </w:rPr>
      </w:pPr>
      <w:r w:rsidRPr="007E3A64">
        <w:rPr>
          <w:b/>
          <w:sz w:val="28"/>
          <w:szCs w:val="28"/>
        </w:rPr>
        <w:t xml:space="preserve"> </w:t>
      </w:r>
      <w:r w:rsidR="006D7D70">
        <w:rPr>
          <w:b/>
          <w:sz w:val="28"/>
          <w:szCs w:val="28"/>
        </w:rPr>
        <w:t xml:space="preserve">23 ноября </w:t>
      </w:r>
      <w:r w:rsidRPr="007E3A64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6</w:t>
      </w:r>
      <w:r w:rsidRPr="007E3A64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.</w:t>
      </w:r>
      <w:r w:rsidRPr="007E3A64">
        <w:rPr>
          <w:b/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</w:rPr>
        <w:t xml:space="preserve">                                    </w:t>
      </w:r>
      <w:r w:rsidRPr="007E3A64">
        <w:rPr>
          <w:b/>
          <w:sz w:val="28"/>
          <w:szCs w:val="28"/>
        </w:rPr>
        <w:t>№</w:t>
      </w:r>
      <w:r w:rsidR="00655E8D">
        <w:rPr>
          <w:b/>
          <w:sz w:val="28"/>
          <w:szCs w:val="28"/>
        </w:rPr>
        <w:t xml:space="preserve"> </w:t>
      </w:r>
      <w:r w:rsidR="006D7D70">
        <w:rPr>
          <w:b/>
          <w:sz w:val="28"/>
          <w:szCs w:val="28"/>
        </w:rPr>
        <w:t>20-2</w:t>
      </w:r>
    </w:p>
    <w:p w:rsidR="00D33AE7" w:rsidRDefault="00D33AE7" w:rsidP="00D33AE7">
      <w:pPr>
        <w:jc w:val="both"/>
        <w:rPr>
          <w:b/>
          <w:sz w:val="28"/>
          <w:szCs w:val="28"/>
        </w:rPr>
      </w:pPr>
    </w:p>
    <w:p w:rsidR="00D33AE7" w:rsidRDefault="00D33AE7" w:rsidP="00D33AE7">
      <w:pPr>
        <w:jc w:val="both"/>
        <w:rPr>
          <w:b/>
          <w:sz w:val="28"/>
          <w:szCs w:val="28"/>
        </w:rPr>
      </w:pPr>
    </w:p>
    <w:p w:rsidR="006D7D70" w:rsidRPr="006D7D70" w:rsidRDefault="00D33AE7" w:rsidP="006D7D70">
      <w:pPr>
        <w:pStyle w:val="a6"/>
        <w:ind w:left="720"/>
        <w:jc w:val="center"/>
        <w:rPr>
          <w:b/>
          <w:sz w:val="28"/>
          <w:szCs w:val="28"/>
        </w:rPr>
      </w:pPr>
      <w:r w:rsidRPr="00D33AE7">
        <w:rPr>
          <w:b/>
          <w:sz w:val="28"/>
          <w:szCs w:val="28"/>
        </w:rPr>
        <w:t>О проекте бюджета Большешемякинского сельского поселения Тетюшского  му</w:t>
      </w:r>
      <w:r w:rsidR="00655E8D">
        <w:rPr>
          <w:b/>
          <w:sz w:val="28"/>
          <w:szCs w:val="28"/>
        </w:rPr>
        <w:t>ниципального района на 2017</w:t>
      </w:r>
      <w:r>
        <w:rPr>
          <w:b/>
          <w:sz w:val="28"/>
          <w:szCs w:val="28"/>
        </w:rPr>
        <w:t xml:space="preserve"> год</w:t>
      </w:r>
      <w:r w:rsidR="006D7D70">
        <w:rPr>
          <w:b/>
          <w:sz w:val="28"/>
          <w:szCs w:val="28"/>
        </w:rPr>
        <w:t xml:space="preserve"> </w:t>
      </w:r>
      <w:r w:rsidR="006D7D70" w:rsidRPr="006D7D70">
        <w:rPr>
          <w:b/>
          <w:sz w:val="28"/>
          <w:szCs w:val="28"/>
        </w:rPr>
        <w:t>и на плановый период 2018 и 2019 годов.</w:t>
      </w:r>
    </w:p>
    <w:p w:rsidR="00D33AE7" w:rsidRPr="006D7D70" w:rsidRDefault="00D33AE7" w:rsidP="00D33AE7">
      <w:pPr>
        <w:jc w:val="center"/>
        <w:rPr>
          <w:b/>
          <w:sz w:val="28"/>
          <w:szCs w:val="28"/>
        </w:rPr>
      </w:pPr>
    </w:p>
    <w:p w:rsidR="00D33AE7" w:rsidRPr="00CB7E8E" w:rsidRDefault="00D33AE7" w:rsidP="00D33AE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33AE7" w:rsidRDefault="00D33AE7" w:rsidP="00D33AE7">
      <w:pPr>
        <w:jc w:val="center"/>
        <w:rPr>
          <w:b/>
          <w:sz w:val="26"/>
          <w:szCs w:val="26"/>
        </w:rPr>
      </w:pPr>
    </w:p>
    <w:p w:rsidR="00D33AE7" w:rsidRPr="00A328B6" w:rsidRDefault="00D33AE7" w:rsidP="00D33AE7">
      <w:pPr>
        <w:jc w:val="center"/>
        <w:rPr>
          <w:b/>
          <w:sz w:val="26"/>
          <w:szCs w:val="26"/>
        </w:rPr>
      </w:pPr>
    </w:p>
    <w:p w:rsidR="00D33AE7" w:rsidRPr="00A328B6" w:rsidRDefault="00D33AE7" w:rsidP="00D33AE7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sz w:val="28"/>
          <w:szCs w:val="28"/>
        </w:rPr>
        <w:t>На основании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«Большешемякинское сельское поселение Тетюшского муниципального района Республики Татарстан»</w:t>
      </w:r>
      <w:r w:rsidRPr="00A328B6">
        <w:rPr>
          <w:sz w:val="26"/>
          <w:szCs w:val="26"/>
        </w:rPr>
        <w:t xml:space="preserve">, Совет </w:t>
      </w:r>
      <w:r>
        <w:rPr>
          <w:sz w:val="26"/>
          <w:szCs w:val="26"/>
        </w:rPr>
        <w:t>Большешемякинского</w:t>
      </w:r>
      <w:r w:rsidRPr="00A328B6">
        <w:rPr>
          <w:sz w:val="26"/>
          <w:szCs w:val="26"/>
        </w:rPr>
        <w:t xml:space="preserve"> сельского поселения </w:t>
      </w:r>
      <w:r w:rsidRPr="00A328B6">
        <w:rPr>
          <w:b/>
          <w:sz w:val="26"/>
          <w:szCs w:val="26"/>
        </w:rPr>
        <w:t>РЕШИЛ:</w:t>
      </w:r>
    </w:p>
    <w:p w:rsidR="00D33AE7" w:rsidRPr="00842CCB" w:rsidRDefault="00D33AE7" w:rsidP="00D33AE7">
      <w:pPr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      </w:t>
      </w:r>
      <w:r w:rsidRPr="00A328B6">
        <w:rPr>
          <w:sz w:val="26"/>
          <w:szCs w:val="26"/>
        </w:rPr>
        <w:t xml:space="preserve">1. </w:t>
      </w:r>
      <w:r>
        <w:rPr>
          <w:sz w:val="28"/>
          <w:szCs w:val="28"/>
        </w:rPr>
        <w:t>Вынести на публичные слушания вопрос проект</w:t>
      </w:r>
      <w:r w:rsidRPr="00842CCB">
        <w:rPr>
          <w:sz w:val="28"/>
          <w:szCs w:val="28"/>
        </w:rPr>
        <w:t xml:space="preserve"> бюджета Большешемякинского сельского поселения Тетюшског</w:t>
      </w:r>
      <w:r w:rsidR="00655E8D">
        <w:rPr>
          <w:sz w:val="28"/>
          <w:szCs w:val="28"/>
        </w:rPr>
        <w:t>о  муниципального района на 2017</w:t>
      </w:r>
      <w:r w:rsidRPr="00842CCB">
        <w:rPr>
          <w:sz w:val="28"/>
          <w:szCs w:val="28"/>
        </w:rPr>
        <w:t xml:space="preserve"> год.</w:t>
      </w:r>
    </w:p>
    <w:p w:rsidR="00D33AE7" w:rsidRPr="00D7386D" w:rsidRDefault="00D33AE7" w:rsidP="00D33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386D">
        <w:rPr>
          <w:sz w:val="28"/>
          <w:szCs w:val="28"/>
        </w:rPr>
        <w:t>2. Провес</w:t>
      </w:r>
      <w:r>
        <w:rPr>
          <w:sz w:val="28"/>
          <w:szCs w:val="28"/>
        </w:rPr>
        <w:t xml:space="preserve">ти публичные слушания по проекту бюджета Большешемякинского </w:t>
      </w:r>
      <w:r w:rsidRPr="006D7D70">
        <w:rPr>
          <w:sz w:val="28"/>
          <w:szCs w:val="28"/>
        </w:rPr>
        <w:t xml:space="preserve">сельского поселения Тетюшского муниципального района Республики Татарстан </w:t>
      </w:r>
      <w:r w:rsidR="006D7D70" w:rsidRPr="006D7D70">
        <w:rPr>
          <w:sz w:val="28"/>
          <w:szCs w:val="28"/>
        </w:rPr>
        <w:t>06 декабря</w:t>
      </w:r>
      <w:r w:rsidR="00655E8D" w:rsidRPr="006D7D70">
        <w:rPr>
          <w:sz w:val="28"/>
          <w:szCs w:val="28"/>
        </w:rPr>
        <w:t xml:space="preserve"> 2016</w:t>
      </w:r>
      <w:r w:rsidRPr="006D7D70">
        <w:rPr>
          <w:sz w:val="28"/>
          <w:szCs w:val="28"/>
        </w:rPr>
        <w:t xml:space="preserve"> </w:t>
      </w:r>
      <w:r w:rsidRPr="00D7386D">
        <w:rPr>
          <w:sz w:val="28"/>
          <w:szCs w:val="28"/>
        </w:rPr>
        <w:t xml:space="preserve">года в </w:t>
      </w:r>
      <w:r>
        <w:rPr>
          <w:sz w:val="28"/>
          <w:szCs w:val="28"/>
        </w:rPr>
        <w:t>14.00</w:t>
      </w:r>
      <w:r w:rsidRPr="00D7386D">
        <w:rPr>
          <w:sz w:val="28"/>
          <w:szCs w:val="28"/>
        </w:rPr>
        <w:t xml:space="preserve"> часов в здании </w:t>
      </w:r>
      <w:r>
        <w:rPr>
          <w:sz w:val="28"/>
          <w:szCs w:val="28"/>
        </w:rPr>
        <w:t xml:space="preserve">Большешемякинского СДК </w:t>
      </w:r>
      <w:r w:rsidRPr="00D7386D">
        <w:rPr>
          <w:sz w:val="28"/>
          <w:szCs w:val="28"/>
        </w:rPr>
        <w:t xml:space="preserve">по адресу: </w:t>
      </w:r>
      <w:proofErr w:type="gramStart"/>
      <w:r w:rsidRPr="00D7386D">
        <w:rPr>
          <w:sz w:val="28"/>
          <w:szCs w:val="28"/>
        </w:rPr>
        <w:t xml:space="preserve">Республика Татарстан, Тетюшский район, с. </w:t>
      </w:r>
      <w:r>
        <w:rPr>
          <w:sz w:val="28"/>
          <w:szCs w:val="28"/>
        </w:rPr>
        <w:t>Большое Шемякино</w:t>
      </w:r>
      <w:r w:rsidRPr="00D7386D">
        <w:rPr>
          <w:sz w:val="28"/>
          <w:szCs w:val="28"/>
        </w:rPr>
        <w:t xml:space="preserve">, ул. </w:t>
      </w:r>
      <w:r>
        <w:rPr>
          <w:sz w:val="28"/>
          <w:szCs w:val="28"/>
        </w:rPr>
        <w:t>Пролетарская</w:t>
      </w:r>
      <w:r w:rsidRPr="00D7386D">
        <w:rPr>
          <w:sz w:val="28"/>
          <w:szCs w:val="28"/>
        </w:rPr>
        <w:t xml:space="preserve">, д. </w:t>
      </w:r>
      <w:r>
        <w:rPr>
          <w:sz w:val="28"/>
          <w:szCs w:val="28"/>
        </w:rPr>
        <w:t>10а</w:t>
      </w:r>
      <w:r w:rsidRPr="00D7386D">
        <w:rPr>
          <w:sz w:val="28"/>
          <w:szCs w:val="28"/>
        </w:rPr>
        <w:t xml:space="preserve">. </w:t>
      </w:r>
      <w:proofErr w:type="gramEnd"/>
    </w:p>
    <w:p w:rsidR="00D33AE7" w:rsidRPr="00D7386D" w:rsidRDefault="00D33AE7" w:rsidP="00D33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7386D">
        <w:rPr>
          <w:sz w:val="28"/>
          <w:szCs w:val="28"/>
        </w:rPr>
        <w:t xml:space="preserve">. Организацию проведения публичных слушаний возложить на Главу </w:t>
      </w:r>
      <w:r>
        <w:rPr>
          <w:sz w:val="28"/>
          <w:szCs w:val="28"/>
        </w:rPr>
        <w:t>Большешемякинского</w:t>
      </w:r>
      <w:r w:rsidRPr="00D7386D">
        <w:rPr>
          <w:sz w:val="28"/>
          <w:szCs w:val="28"/>
        </w:rPr>
        <w:t xml:space="preserve"> сельского поселения Тетюшского муниципального района </w:t>
      </w:r>
      <w:r w:rsidR="00655E8D">
        <w:rPr>
          <w:sz w:val="28"/>
          <w:szCs w:val="28"/>
        </w:rPr>
        <w:t>Афанасьева А.И.</w:t>
      </w:r>
      <w:r>
        <w:rPr>
          <w:sz w:val="28"/>
          <w:szCs w:val="28"/>
        </w:rPr>
        <w:t>.</w:t>
      </w:r>
    </w:p>
    <w:p w:rsidR="00D33AE7" w:rsidRPr="00D7386D" w:rsidRDefault="00E7504C" w:rsidP="00D33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33AE7" w:rsidRPr="00D7386D">
        <w:rPr>
          <w:sz w:val="28"/>
          <w:szCs w:val="28"/>
        </w:rPr>
        <w:t xml:space="preserve">. Обнародовать данное решение на информационных стендах </w:t>
      </w:r>
      <w:r w:rsidR="00D33AE7">
        <w:rPr>
          <w:sz w:val="28"/>
          <w:szCs w:val="28"/>
        </w:rPr>
        <w:t>Большешемякинского</w:t>
      </w:r>
      <w:r w:rsidR="00D33AE7" w:rsidRPr="00D7386D">
        <w:rPr>
          <w:sz w:val="28"/>
          <w:szCs w:val="28"/>
        </w:rPr>
        <w:t xml:space="preserve"> сельского поселения Тетюшского муниципального района.</w:t>
      </w:r>
    </w:p>
    <w:p w:rsidR="00D33AE7" w:rsidRPr="00D7386D" w:rsidRDefault="00E7504C" w:rsidP="00D33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33AE7" w:rsidRPr="00D7386D">
        <w:rPr>
          <w:sz w:val="28"/>
          <w:szCs w:val="28"/>
        </w:rPr>
        <w:t xml:space="preserve">. </w:t>
      </w:r>
      <w:proofErr w:type="gramStart"/>
      <w:r w:rsidR="00D33AE7" w:rsidRPr="00D7386D">
        <w:rPr>
          <w:sz w:val="28"/>
          <w:szCs w:val="28"/>
        </w:rPr>
        <w:t>Контроль за</w:t>
      </w:r>
      <w:proofErr w:type="gramEnd"/>
      <w:r w:rsidR="00D33AE7" w:rsidRPr="00D7386D">
        <w:rPr>
          <w:sz w:val="28"/>
          <w:szCs w:val="28"/>
        </w:rPr>
        <w:t xml:space="preserve"> исполнением настоящего решения возложить на Главу </w:t>
      </w:r>
      <w:r w:rsidR="00D33AE7">
        <w:rPr>
          <w:sz w:val="28"/>
          <w:szCs w:val="28"/>
        </w:rPr>
        <w:t>Большешемякинского</w:t>
      </w:r>
      <w:r w:rsidR="00D33AE7" w:rsidRPr="00D7386D">
        <w:rPr>
          <w:sz w:val="28"/>
          <w:szCs w:val="28"/>
        </w:rPr>
        <w:t xml:space="preserve"> сельского поселения Тетюшского муниципального района </w:t>
      </w:r>
      <w:r w:rsidR="00655E8D">
        <w:rPr>
          <w:sz w:val="28"/>
          <w:szCs w:val="28"/>
        </w:rPr>
        <w:t>Афанасьева А.И.</w:t>
      </w:r>
      <w:r w:rsidR="00D33AE7">
        <w:rPr>
          <w:sz w:val="28"/>
          <w:szCs w:val="28"/>
        </w:rPr>
        <w:t>.</w:t>
      </w:r>
    </w:p>
    <w:p w:rsidR="00D33AE7" w:rsidRDefault="00D33AE7" w:rsidP="00D33A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33AE7" w:rsidRDefault="00D33AE7" w:rsidP="00D33A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33AE7" w:rsidRPr="00A328B6" w:rsidRDefault="00D33AE7" w:rsidP="00D33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33AE7" w:rsidRPr="00A328B6" w:rsidRDefault="00D33AE7" w:rsidP="00D33AE7">
      <w:pPr>
        <w:jc w:val="both"/>
        <w:rPr>
          <w:b/>
          <w:sz w:val="26"/>
          <w:szCs w:val="26"/>
        </w:rPr>
      </w:pPr>
      <w:r w:rsidRPr="00A328B6">
        <w:rPr>
          <w:b/>
          <w:sz w:val="26"/>
          <w:szCs w:val="26"/>
        </w:rPr>
        <w:t xml:space="preserve">Глава </w:t>
      </w:r>
      <w:r>
        <w:rPr>
          <w:b/>
          <w:sz w:val="26"/>
          <w:szCs w:val="26"/>
        </w:rPr>
        <w:t>Большешемякинского</w:t>
      </w:r>
    </w:p>
    <w:p w:rsidR="00D33AE7" w:rsidRPr="00A328B6" w:rsidRDefault="00D33AE7" w:rsidP="00D33AE7">
      <w:pPr>
        <w:jc w:val="both"/>
        <w:rPr>
          <w:b/>
          <w:sz w:val="26"/>
          <w:szCs w:val="26"/>
        </w:rPr>
      </w:pPr>
      <w:r w:rsidRPr="00A328B6">
        <w:rPr>
          <w:b/>
          <w:sz w:val="26"/>
          <w:szCs w:val="26"/>
        </w:rPr>
        <w:t xml:space="preserve">сельского поселения Тетюшского </w:t>
      </w:r>
    </w:p>
    <w:p w:rsidR="00D33AE7" w:rsidRPr="00A328B6" w:rsidRDefault="00D33AE7" w:rsidP="00D33AE7">
      <w:pPr>
        <w:jc w:val="both"/>
        <w:rPr>
          <w:b/>
          <w:sz w:val="26"/>
          <w:szCs w:val="26"/>
        </w:rPr>
      </w:pPr>
      <w:r w:rsidRPr="00A328B6">
        <w:rPr>
          <w:b/>
          <w:sz w:val="26"/>
          <w:szCs w:val="26"/>
        </w:rPr>
        <w:t xml:space="preserve">муниципального района </w:t>
      </w:r>
    </w:p>
    <w:p w:rsidR="00D33AE7" w:rsidRDefault="00D33AE7" w:rsidP="00D33AE7">
      <w:pPr>
        <w:jc w:val="both"/>
        <w:rPr>
          <w:b/>
          <w:sz w:val="28"/>
          <w:szCs w:val="28"/>
        </w:rPr>
      </w:pPr>
      <w:r w:rsidRPr="00A328B6">
        <w:rPr>
          <w:b/>
          <w:sz w:val="26"/>
          <w:szCs w:val="26"/>
        </w:rPr>
        <w:t xml:space="preserve">Республики Татарстан                                                                 </w:t>
      </w:r>
      <w:r>
        <w:rPr>
          <w:b/>
          <w:sz w:val="26"/>
          <w:szCs w:val="26"/>
        </w:rPr>
        <w:t xml:space="preserve">    </w:t>
      </w:r>
      <w:r w:rsidRPr="00A328B6">
        <w:rPr>
          <w:b/>
          <w:sz w:val="26"/>
          <w:szCs w:val="26"/>
        </w:rPr>
        <w:t xml:space="preserve">          </w:t>
      </w:r>
      <w:r>
        <w:rPr>
          <w:b/>
          <w:sz w:val="26"/>
          <w:szCs w:val="26"/>
        </w:rPr>
        <w:t xml:space="preserve">   </w:t>
      </w:r>
      <w:r w:rsidRPr="00A328B6">
        <w:rPr>
          <w:b/>
          <w:sz w:val="26"/>
          <w:szCs w:val="26"/>
        </w:rPr>
        <w:t xml:space="preserve"> </w:t>
      </w:r>
      <w:r w:rsidR="00655E8D">
        <w:rPr>
          <w:b/>
          <w:sz w:val="26"/>
          <w:szCs w:val="26"/>
        </w:rPr>
        <w:t>А.И.Афанасьев</w:t>
      </w:r>
    </w:p>
    <w:p w:rsidR="00D33AE7" w:rsidRDefault="00D33AE7" w:rsidP="00D33AE7">
      <w:pPr>
        <w:jc w:val="both"/>
        <w:rPr>
          <w:b/>
          <w:sz w:val="28"/>
          <w:szCs w:val="28"/>
        </w:rPr>
      </w:pPr>
    </w:p>
    <w:p w:rsidR="00D33AE7" w:rsidRDefault="00D33AE7" w:rsidP="00D33AE7">
      <w:pPr>
        <w:jc w:val="both"/>
        <w:rPr>
          <w:b/>
          <w:sz w:val="28"/>
          <w:szCs w:val="28"/>
        </w:rPr>
      </w:pPr>
    </w:p>
    <w:p w:rsidR="00D33AE7" w:rsidRDefault="00D33AE7" w:rsidP="00D33AE7">
      <w:pPr>
        <w:jc w:val="both"/>
        <w:rPr>
          <w:b/>
          <w:color w:val="FF0000"/>
          <w:sz w:val="28"/>
          <w:szCs w:val="28"/>
        </w:rPr>
      </w:pPr>
    </w:p>
    <w:p w:rsidR="005D5EB4" w:rsidRDefault="005D5EB4">
      <w:bookmarkStart w:id="0" w:name="_GoBack"/>
      <w:bookmarkEnd w:id="0"/>
    </w:p>
    <w:sectPr w:rsidR="005D5EB4" w:rsidSect="00A328B6">
      <w:footerReference w:type="even" r:id="rId8"/>
      <w:footerReference w:type="default" r:id="rId9"/>
      <w:pgSz w:w="11906" w:h="16838"/>
      <w:pgMar w:top="28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453" w:rsidRDefault="00315453">
      <w:r>
        <w:separator/>
      </w:r>
    </w:p>
  </w:endnote>
  <w:endnote w:type="continuationSeparator" w:id="0">
    <w:p w:rsidR="00315453" w:rsidRDefault="00315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0FC" w:rsidRDefault="00291909" w:rsidP="003122D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00FC" w:rsidRDefault="00315453" w:rsidP="00252B4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0FC" w:rsidRDefault="00291909" w:rsidP="003122D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7D70">
      <w:rPr>
        <w:rStyle w:val="a5"/>
        <w:noProof/>
      </w:rPr>
      <w:t>2</w:t>
    </w:r>
    <w:r>
      <w:rPr>
        <w:rStyle w:val="a5"/>
      </w:rPr>
      <w:fldChar w:fldCharType="end"/>
    </w:r>
  </w:p>
  <w:p w:rsidR="004500FC" w:rsidRDefault="00315453" w:rsidP="00252B4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453" w:rsidRDefault="00315453">
      <w:r>
        <w:separator/>
      </w:r>
    </w:p>
  </w:footnote>
  <w:footnote w:type="continuationSeparator" w:id="0">
    <w:p w:rsidR="00315453" w:rsidRDefault="00315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7308E"/>
    <w:multiLevelType w:val="hybridMultilevel"/>
    <w:tmpl w:val="1D908538"/>
    <w:lvl w:ilvl="0" w:tplc="4CFA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C2060"/>
    <w:multiLevelType w:val="hybridMultilevel"/>
    <w:tmpl w:val="9382502E"/>
    <w:lvl w:ilvl="0" w:tplc="810E7C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DAC"/>
    <w:rsid w:val="00291909"/>
    <w:rsid w:val="00315453"/>
    <w:rsid w:val="005D5EB4"/>
    <w:rsid w:val="00655E8D"/>
    <w:rsid w:val="006D7D70"/>
    <w:rsid w:val="00A36C85"/>
    <w:rsid w:val="00C02DAC"/>
    <w:rsid w:val="00D33AE7"/>
    <w:rsid w:val="00D634CA"/>
    <w:rsid w:val="00DC24F3"/>
    <w:rsid w:val="00E7504C"/>
    <w:rsid w:val="00EE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33AE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33A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3AE7"/>
  </w:style>
  <w:style w:type="paragraph" w:styleId="a6">
    <w:name w:val="List Paragraph"/>
    <w:basedOn w:val="a"/>
    <w:uiPriority w:val="34"/>
    <w:qFormat/>
    <w:rsid w:val="006D7D70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33AE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33A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3AE7"/>
  </w:style>
  <w:style w:type="paragraph" w:styleId="a6">
    <w:name w:val="List Paragraph"/>
    <w:basedOn w:val="a"/>
    <w:uiPriority w:val="34"/>
    <w:qFormat/>
    <w:rsid w:val="006D7D7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2016-02-04T07:22:00Z</cp:lastPrinted>
  <dcterms:created xsi:type="dcterms:W3CDTF">2015-12-09T11:27:00Z</dcterms:created>
  <dcterms:modified xsi:type="dcterms:W3CDTF">2016-12-09T05:36:00Z</dcterms:modified>
</cp:coreProperties>
</file>